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9B55" w14:textId="592653BE" w:rsidR="00E606CB" w:rsidRPr="002335E0" w:rsidRDefault="00FD6033" w:rsidP="00FD6033">
      <w:pPr>
        <w:jc w:val="center"/>
        <w:rPr>
          <w:b/>
          <w:bCs/>
          <w:sz w:val="28"/>
          <w:szCs w:val="28"/>
        </w:rPr>
      </w:pPr>
      <w:r w:rsidRPr="002335E0">
        <w:rPr>
          <w:b/>
          <w:bCs/>
          <w:sz w:val="28"/>
          <w:szCs w:val="28"/>
        </w:rPr>
        <w:t>MODEL YL600P</w:t>
      </w:r>
    </w:p>
    <w:p w14:paraId="2E678AF3" w14:textId="7AA8F970" w:rsidR="00FD6033" w:rsidRDefault="00FD6033" w:rsidP="00FD6033">
      <w:pPr>
        <w:jc w:val="center"/>
      </w:pPr>
      <w:r>
        <w:rPr>
          <w:noProof/>
        </w:rPr>
        <w:drawing>
          <wp:inline distT="0" distB="0" distL="0" distR="0" wp14:anchorId="3CEFA945" wp14:editId="6AF6019E">
            <wp:extent cx="2581275" cy="5219700"/>
            <wp:effectExtent l="0" t="0" r="9525" b="0"/>
            <wp:docPr id="1" name="Picture 1" descr="A picture containing indoor, wall, sitting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l600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F55E" w14:textId="77777777" w:rsidR="00FD6033" w:rsidRDefault="00FD6033" w:rsidP="00FD6033">
      <w:pPr>
        <w:pStyle w:val="NoSpacing"/>
      </w:pPr>
      <w:r w:rsidRPr="002335E0">
        <w:rPr>
          <w:b/>
          <w:bCs/>
        </w:rPr>
        <w:t>Water Supply:</w:t>
      </w:r>
      <w:r>
        <w:t xml:space="preserve"> Mains water supply</w:t>
      </w:r>
    </w:p>
    <w:p w14:paraId="5BF3DC8D" w14:textId="27756152" w:rsidR="00FD6033" w:rsidRDefault="00FD6033" w:rsidP="00FD6033">
      <w:pPr>
        <w:pStyle w:val="NoSpacing"/>
      </w:pPr>
      <w:r w:rsidRPr="002335E0">
        <w:rPr>
          <w:b/>
          <w:bCs/>
        </w:rPr>
        <w:t>Dimensions (mm):</w:t>
      </w:r>
      <w:r>
        <w:t xml:space="preserve"> </w:t>
      </w:r>
      <w:r w:rsidR="00F47E39">
        <w:t>37</w:t>
      </w:r>
      <w:r>
        <w:t>0 width x 4</w:t>
      </w:r>
      <w:r w:rsidR="00F47E39">
        <w:t>3</w:t>
      </w:r>
      <w:r>
        <w:t>0 depth x 1</w:t>
      </w:r>
      <w:r w:rsidR="007E3E05">
        <w:t>06</w:t>
      </w:r>
      <w:r>
        <w:t>0 height</w:t>
      </w:r>
      <w:r w:rsidR="007E3E05">
        <w:t xml:space="preserve"> (boxed 420mm</w:t>
      </w:r>
      <w:r w:rsidR="00683433">
        <w:t xml:space="preserve"> width x 440 depth x 1100</w:t>
      </w:r>
      <w:r w:rsidR="00CE0CC1">
        <w:t xml:space="preserve"> height)</w:t>
      </w:r>
    </w:p>
    <w:p w14:paraId="2ADC8171" w14:textId="1EF5C763" w:rsidR="00FD6033" w:rsidRPr="00890594" w:rsidRDefault="00FD6033" w:rsidP="00FD6033">
      <w:pPr>
        <w:pStyle w:val="NoSpacing"/>
      </w:pPr>
      <w:r w:rsidRPr="002335E0">
        <w:rPr>
          <w:b/>
          <w:bCs/>
        </w:rPr>
        <w:t xml:space="preserve">Weight: </w:t>
      </w:r>
      <w:r w:rsidR="00890594">
        <w:t>30kgs</w:t>
      </w:r>
    </w:p>
    <w:p w14:paraId="1217BC3D" w14:textId="4D5AFCA9" w:rsidR="00FD6033" w:rsidRDefault="00FD6033" w:rsidP="00FD6033">
      <w:pPr>
        <w:pStyle w:val="NoSpacing"/>
      </w:pPr>
      <w:r w:rsidRPr="002335E0">
        <w:rPr>
          <w:b/>
          <w:bCs/>
        </w:rPr>
        <w:t>Colour:</w:t>
      </w:r>
      <w:r>
        <w:t xml:space="preserve"> Grey Plastic</w:t>
      </w:r>
    </w:p>
    <w:p w14:paraId="369BC3A6" w14:textId="205B9372" w:rsidR="00FD6033" w:rsidRDefault="00FD6033" w:rsidP="00FD6033">
      <w:pPr>
        <w:pStyle w:val="NoSpacing"/>
      </w:pPr>
      <w:r w:rsidRPr="002335E0">
        <w:rPr>
          <w:b/>
          <w:bCs/>
        </w:rPr>
        <w:t>Power Supply:</w:t>
      </w:r>
      <w:r>
        <w:t xml:space="preserve"> 220/240 volt, 50hz, 200 watt, 1PH, 1.5 amps</w:t>
      </w:r>
    </w:p>
    <w:p w14:paraId="74343309" w14:textId="4C0801F9" w:rsidR="00FD6033" w:rsidRDefault="00FD6033" w:rsidP="00FD6033">
      <w:pPr>
        <w:pStyle w:val="NoSpacing"/>
      </w:pPr>
      <w:r w:rsidRPr="002335E0">
        <w:rPr>
          <w:b/>
          <w:bCs/>
        </w:rPr>
        <w:t>Cooling system:</w:t>
      </w:r>
      <w:r>
        <w:t xml:space="preserve"> Compressor, R134a refrigerant</w:t>
      </w:r>
    </w:p>
    <w:p w14:paraId="6A4083B2" w14:textId="77777777" w:rsidR="00FD6033" w:rsidRDefault="00FD6033" w:rsidP="00FD6033"/>
    <w:p w14:paraId="60D2DA4C" w14:textId="322D85B4" w:rsidR="00FD6033" w:rsidRPr="002335E0" w:rsidRDefault="00FD6033" w:rsidP="00FD6033">
      <w:pPr>
        <w:rPr>
          <w:b/>
          <w:bCs/>
        </w:rPr>
      </w:pPr>
      <w:r w:rsidRPr="002335E0">
        <w:rPr>
          <w:b/>
          <w:bCs/>
        </w:rPr>
        <w:t>DESCRIPTION:</w:t>
      </w:r>
    </w:p>
    <w:p w14:paraId="176F1566" w14:textId="2B9719C5" w:rsidR="00FD6033" w:rsidRDefault="00FD6033" w:rsidP="002335E0">
      <w:pPr>
        <w:pStyle w:val="NoSpacing"/>
      </w:pPr>
      <w:r>
        <w:t>Modern stylish</w:t>
      </w:r>
      <w:r w:rsidR="007624D0">
        <w:t>, floor standing</w:t>
      </w:r>
      <w:r>
        <w:t xml:space="preserve"> refrigerated water cooler</w:t>
      </w:r>
    </w:p>
    <w:p w14:paraId="26E208CC" w14:textId="6356B87A" w:rsidR="00FD6033" w:rsidRDefault="00FD6033" w:rsidP="002335E0">
      <w:pPr>
        <w:pStyle w:val="NoSpacing"/>
      </w:pPr>
      <w:r>
        <w:t>With holding capacity 4.2 litre water storage tank</w:t>
      </w:r>
    </w:p>
    <w:p w14:paraId="10F016DC" w14:textId="7B47A66C" w:rsidR="00FD6033" w:rsidRDefault="00FD6033" w:rsidP="002335E0">
      <w:pPr>
        <w:pStyle w:val="NoSpacing"/>
      </w:pPr>
      <w:r>
        <w:t>Ideal for Industrial use</w:t>
      </w:r>
    </w:p>
    <w:p w14:paraId="06C87E90" w14:textId="2420A0A5" w:rsidR="00FD6033" w:rsidRDefault="00FD6033" w:rsidP="002335E0">
      <w:pPr>
        <w:pStyle w:val="NoSpacing"/>
      </w:pPr>
      <w:r>
        <w:t>Will produce approximately 20 litres of cold water per hour</w:t>
      </w:r>
    </w:p>
    <w:p w14:paraId="12BFAB04" w14:textId="5EC46C03" w:rsidR="00F72E4B" w:rsidRDefault="00F72E4B" w:rsidP="002335E0">
      <w:pPr>
        <w:pStyle w:val="NoSpacing"/>
      </w:pPr>
      <w:r>
        <w:t xml:space="preserve">This </w:t>
      </w:r>
      <w:r w:rsidR="00446A8B">
        <w:t xml:space="preserve">water cooler is fitted with a bubbler and </w:t>
      </w:r>
      <w:r w:rsidR="003C2F89">
        <w:t>glass filler</w:t>
      </w:r>
    </w:p>
    <w:p w14:paraId="739C4679" w14:textId="3369FAB5" w:rsidR="00FD6033" w:rsidRDefault="00FD6033" w:rsidP="002335E0">
      <w:pPr>
        <w:pStyle w:val="NoSpacing"/>
      </w:pPr>
      <w:r>
        <w:t>A twelve month warranty</w:t>
      </w:r>
    </w:p>
    <w:p w14:paraId="6873A21D" w14:textId="2E761E80" w:rsidR="00FD6033" w:rsidRDefault="00FD6033" w:rsidP="00FD6033">
      <w:pPr>
        <w:pStyle w:val="NoSpacing"/>
      </w:pPr>
    </w:p>
    <w:p w14:paraId="047CE068" w14:textId="3C410FCC" w:rsidR="00FD6033" w:rsidRDefault="00FD6033" w:rsidP="00FD6033">
      <w:pPr>
        <w:pStyle w:val="NoSpacing"/>
      </w:pPr>
      <w:r>
        <w:t>All specifications parameters, dimensions, and performances subject to change without notice</w:t>
      </w:r>
    </w:p>
    <w:sectPr w:rsidR="00FD6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33"/>
    <w:rsid w:val="002335E0"/>
    <w:rsid w:val="003C2F89"/>
    <w:rsid w:val="00446A8B"/>
    <w:rsid w:val="00683433"/>
    <w:rsid w:val="007624D0"/>
    <w:rsid w:val="007E3E05"/>
    <w:rsid w:val="00890594"/>
    <w:rsid w:val="00966C6C"/>
    <w:rsid w:val="00BF1029"/>
    <w:rsid w:val="00CE0CC1"/>
    <w:rsid w:val="00E606CB"/>
    <w:rsid w:val="00F47E39"/>
    <w:rsid w:val="00F72E4B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D29C"/>
  <w15:chartTrackingRefBased/>
  <w15:docId w15:val="{63D2D11A-699F-4DDC-8B10-FE74E1E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3C0164CE24147B2F112ADDD6D98F8" ma:contentTypeVersion="11" ma:contentTypeDescription="Create a new document." ma:contentTypeScope="" ma:versionID="2a064cf6342ffbb80b031352a8365224">
  <xsd:schema xmlns:xsd="http://www.w3.org/2001/XMLSchema" xmlns:xs="http://www.w3.org/2001/XMLSchema" xmlns:p="http://schemas.microsoft.com/office/2006/metadata/properties" xmlns:ns3="7d68c1c3-26a1-4405-bc07-7e5bfd890d67" xmlns:ns4="d4682dc8-0625-44e1-af07-8feb81605d50" targetNamespace="http://schemas.microsoft.com/office/2006/metadata/properties" ma:root="true" ma:fieldsID="0cd5b6374515ee60a1aa45d4926dbe45" ns3:_="" ns4:_="">
    <xsd:import namespace="7d68c1c3-26a1-4405-bc07-7e5bfd890d67"/>
    <xsd:import namespace="d4682dc8-0625-44e1-af07-8feb81605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8c1c3-26a1-4405-bc07-7e5bfd890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2dc8-0625-44e1-af07-8feb8160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A2445-B91A-4503-8BCC-C58E9A983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609F22-6DF5-4717-8680-C8AE7BAC4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10FFB-EE8A-4AE5-85C2-3680FA346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8c1c3-26a1-4405-bc07-7e5bfd890d67"/>
    <ds:schemaRef ds:uri="d4682dc8-0625-44e1-af07-8feb8160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MELROSE</dc:creator>
  <cp:keywords/>
  <dc:description/>
  <cp:lastModifiedBy>Info</cp:lastModifiedBy>
  <cp:revision>12</cp:revision>
  <cp:lastPrinted>2020-01-21T23:59:00Z</cp:lastPrinted>
  <dcterms:created xsi:type="dcterms:W3CDTF">2020-01-21T23:47:00Z</dcterms:created>
  <dcterms:modified xsi:type="dcterms:W3CDTF">2020-07-01T06:35:00Z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0x0101002003C0164CE24147B2F112ADDD6D98F8</vt:lpwstr>
  </property>
</Properties>
</file>